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E6A" w:rsidRPr="00D46000" w:rsidRDefault="001A7E6A" w:rsidP="00D46000">
      <w:pPr>
        <w:jc w:val="center"/>
        <w:rPr>
          <w:b/>
          <w:sz w:val="32"/>
          <w:szCs w:val="32"/>
        </w:rPr>
      </w:pPr>
      <w:r w:rsidRPr="000916F4">
        <w:rPr>
          <w:b/>
          <w:sz w:val="32"/>
          <w:szCs w:val="32"/>
        </w:rPr>
        <w:t>COMPOSITION D’UN DOSSIER DE DEMANDE DE SUBVENTION</w:t>
      </w:r>
      <w:r>
        <w:rPr>
          <w:b/>
          <w:sz w:val="32"/>
          <w:szCs w:val="32"/>
        </w:rPr>
        <w:t xml:space="preserve"> </w:t>
      </w:r>
    </w:p>
    <w:p w:rsidR="00D46000" w:rsidRDefault="00734D57" w:rsidP="00DD7795">
      <w:pPr>
        <w:jc w:val="center"/>
        <w:rPr>
          <w:b/>
          <w:sz w:val="32"/>
          <w:szCs w:val="32"/>
          <w:u w:val="single"/>
        </w:rPr>
      </w:pPr>
      <w:r w:rsidRPr="001A7E6A">
        <w:rPr>
          <w:b/>
          <w:sz w:val="32"/>
          <w:szCs w:val="32"/>
          <w:u w:val="single"/>
        </w:rPr>
        <w:t>SOUTIEN AU DEVELOPPEMENT</w:t>
      </w:r>
      <w:r w:rsidR="000916F4" w:rsidRPr="001A7E6A">
        <w:rPr>
          <w:b/>
          <w:sz w:val="32"/>
          <w:szCs w:val="32"/>
          <w:u w:val="single"/>
        </w:rPr>
        <w:t xml:space="preserve"> </w:t>
      </w:r>
    </w:p>
    <w:p w:rsidR="00DD7795" w:rsidRPr="001A7E6A" w:rsidRDefault="000916F4" w:rsidP="00DD7795">
      <w:pPr>
        <w:jc w:val="center"/>
        <w:rPr>
          <w:b/>
          <w:sz w:val="32"/>
          <w:szCs w:val="32"/>
          <w:u w:val="single"/>
        </w:rPr>
      </w:pPr>
      <w:r w:rsidRPr="001A7E6A">
        <w:rPr>
          <w:b/>
          <w:sz w:val="32"/>
          <w:szCs w:val="32"/>
          <w:u w:val="single"/>
        </w:rPr>
        <w:t>DE</w:t>
      </w:r>
      <w:r w:rsidR="00734D57" w:rsidRPr="001A7E6A">
        <w:rPr>
          <w:b/>
          <w:sz w:val="32"/>
          <w:szCs w:val="32"/>
          <w:u w:val="single"/>
        </w:rPr>
        <w:t>S</w:t>
      </w:r>
      <w:r w:rsidRPr="001A7E6A">
        <w:rPr>
          <w:b/>
          <w:sz w:val="32"/>
          <w:szCs w:val="32"/>
          <w:u w:val="single"/>
        </w:rPr>
        <w:t xml:space="preserve"> POLICE</w:t>
      </w:r>
      <w:r w:rsidR="00734D57" w:rsidRPr="001A7E6A">
        <w:rPr>
          <w:b/>
          <w:sz w:val="32"/>
          <w:szCs w:val="32"/>
          <w:u w:val="single"/>
        </w:rPr>
        <w:t>S</w:t>
      </w:r>
      <w:r w:rsidRPr="001A7E6A">
        <w:rPr>
          <w:b/>
          <w:sz w:val="32"/>
          <w:szCs w:val="32"/>
          <w:u w:val="single"/>
        </w:rPr>
        <w:t xml:space="preserve"> MUNICIPALE</w:t>
      </w:r>
      <w:r w:rsidR="00734D57" w:rsidRPr="001A7E6A">
        <w:rPr>
          <w:b/>
          <w:sz w:val="32"/>
          <w:szCs w:val="32"/>
          <w:u w:val="single"/>
        </w:rPr>
        <w:t>S</w:t>
      </w:r>
      <w:r w:rsidR="00DD7795">
        <w:rPr>
          <w:b/>
          <w:sz w:val="32"/>
          <w:szCs w:val="32"/>
          <w:u w:val="single"/>
        </w:rPr>
        <w:t xml:space="preserve"> OU INTERCOMMUNALES</w:t>
      </w:r>
    </w:p>
    <w:p w:rsidR="000916F4" w:rsidRPr="00033F07" w:rsidRDefault="001A7E6A" w:rsidP="00D46000">
      <w:pPr>
        <w:jc w:val="center"/>
        <w:rPr>
          <w:sz w:val="20"/>
          <w:szCs w:val="20"/>
        </w:rPr>
      </w:pPr>
      <w:r w:rsidRPr="00033F07">
        <w:rPr>
          <w:sz w:val="20"/>
          <w:szCs w:val="20"/>
        </w:rPr>
        <w:t>(Achat de véhicule)</w:t>
      </w:r>
    </w:p>
    <w:p w:rsidR="001A7E6A" w:rsidRPr="00033F07" w:rsidRDefault="001A7E6A" w:rsidP="001A7E6A">
      <w:pPr>
        <w:jc w:val="both"/>
        <w:rPr>
          <w:sz w:val="20"/>
          <w:szCs w:val="20"/>
        </w:rPr>
      </w:pPr>
    </w:p>
    <w:p w:rsidR="001A7E6A" w:rsidRPr="00033F07" w:rsidRDefault="001A7E6A" w:rsidP="001A7E6A">
      <w:pPr>
        <w:pStyle w:val="Paragraphedeliste"/>
        <w:numPr>
          <w:ilvl w:val="0"/>
          <w:numId w:val="1"/>
        </w:numPr>
        <w:ind w:left="1418" w:right="1276" w:firstLine="0"/>
        <w:jc w:val="both"/>
        <w:rPr>
          <w:sz w:val="20"/>
          <w:szCs w:val="20"/>
        </w:rPr>
      </w:pPr>
      <w:r w:rsidRPr="00033F07">
        <w:rPr>
          <w:sz w:val="20"/>
          <w:szCs w:val="20"/>
        </w:rPr>
        <w:t>Lettre de demande de subvention</w:t>
      </w:r>
    </w:p>
    <w:p w:rsidR="001A7E6A" w:rsidRPr="00033F07" w:rsidRDefault="001A7E6A" w:rsidP="001A7E6A">
      <w:pPr>
        <w:pStyle w:val="Paragraphedeliste"/>
        <w:ind w:left="1418" w:right="1276"/>
        <w:jc w:val="both"/>
        <w:rPr>
          <w:sz w:val="20"/>
          <w:szCs w:val="20"/>
        </w:rPr>
      </w:pPr>
    </w:p>
    <w:p w:rsidR="001A7E6A" w:rsidRPr="00033F07" w:rsidRDefault="001A7E6A" w:rsidP="001A7E6A">
      <w:pPr>
        <w:pStyle w:val="Paragraphedeliste"/>
        <w:numPr>
          <w:ilvl w:val="0"/>
          <w:numId w:val="1"/>
        </w:numPr>
        <w:ind w:left="2127" w:right="1276" w:hanging="709"/>
        <w:jc w:val="both"/>
        <w:rPr>
          <w:sz w:val="20"/>
          <w:szCs w:val="20"/>
        </w:rPr>
      </w:pPr>
      <w:r w:rsidRPr="00033F07">
        <w:rPr>
          <w:sz w:val="20"/>
          <w:szCs w:val="20"/>
        </w:rPr>
        <w:t xml:space="preserve">Délibération du conseil municipal, du conseil communautaire ou du conseil syndical certifiée exécutoire, ou la délibération cadre si le Conseil municipal a délégué au maire la possibilité de demander des subventions (loi </w:t>
      </w:r>
      <w:proofErr w:type="spellStart"/>
      <w:r w:rsidRPr="00033F07">
        <w:rPr>
          <w:sz w:val="20"/>
          <w:szCs w:val="20"/>
        </w:rPr>
        <w:t>NOTRe</w:t>
      </w:r>
      <w:proofErr w:type="spellEnd"/>
      <w:r w:rsidRPr="00033F07">
        <w:rPr>
          <w:sz w:val="20"/>
          <w:szCs w:val="20"/>
        </w:rPr>
        <w:t>)</w:t>
      </w:r>
    </w:p>
    <w:p w:rsidR="001A7E6A" w:rsidRPr="00033F07" w:rsidRDefault="001A7E6A" w:rsidP="001A7E6A">
      <w:pPr>
        <w:pStyle w:val="Paragraphedeliste"/>
        <w:numPr>
          <w:ilvl w:val="0"/>
          <w:numId w:val="1"/>
        </w:numPr>
        <w:ind w:left="2127" w:right="1276" w:hanging="709"/>
        <w:jc w:val="both"/>
        <w:rPr>
          <w:sz w:val="20"/>
          <w:szCs w:val="20"/>
        </w:rPr>
      </w:pPr>
      <w:r w:rsidRPr="00033F07">
        <w:rPr>
          <w:sz w:val="20"/>
          <w:szCs w:val="20"/>
        </w:rPr>
        <w:t xml:space="preserve">Délibération faisant apparaître le vote </w:t>
      </w:r>
      <w:r w:rsidR="00B64110" w:rsidRPr="00033F07">
        <w:rPr>
          <w:sz w:val="20"/>
          <w:szCs w:val="20"/>
        </w:rPr>
        <w:t>de l’achat par conseil municipal, le conseil communautaire ou le</w:t>
      </w:r>
      <w:r w:rsidRPr="00033F07">
        <w:rPr>
          <w:sz w:val="20"/>
          <w:szCs w:val="20"/>
        </w:rPr>
        <w:t xml:space="preserve"> conseil syndical </w:t>
      </w:r>
      <w:proofErr w:type="gramStart"/>
      <w:r w:rsidRPr="00033F07">
        <w:rPr>
          <w:sz w:val="20"/>
          <w:szCs w:val="20"/>
        </w:rPr>
        <w:t>certifiée</w:t>
      </w:r>
      <w:proofErr w:type="gramEnd"/>
      <w:r w:rsidRPr="00033F07">
        <w:rPr>
          <w:sz w:val="20"/>
          <w:szCs w:val="20"/>
        </w:rPr>
        <w:t xml:space="preserve"> exécutoire </w:t>
      </w:r>
      <w:r w:rsidR="00B64110" w:rsidRPr="00033F07">
        <w:rPr>
          <w:sz w:val="20"/>
          <w:szCs w:val="20"/>
        </w:rPr>
        <w:t>ou la délibération cadre.</w:t>
      </w:r>
    </w:p>
    <w:p w:rsidR="00DD7795" w:rsidRPr="00033F07" w:rsidRDefault="00DD7795" w:rsidP="00DD7795">
      <w:pPr>
        <w:pStyle w:val="Paragraphedeliste"/>
        <w:numPr>
          <w:ilvl w:val="0"/>
          <w:numId w:val="1"/>
        </w:numPr>
        <w:ind w:left="2127" w:right="1276" w:hanging="709"/>
        <w:jc w:val="both"/>
        <w:rPr>
          <w:sz w:val="20"/>
          <w:szCs w:val="20"/>
        </w:rPr>
      </w:pPr>
      <w:r w:rsidRPr="00033F07">
        <w:rPr>
          <w:sz w:val="20"/>
          <w:szCs w:val="20"/>
        </w:rPr>
        <w:t>Pour les projets portés par des EPCI, délibération de l’EPCI actant de la délégation de compétences de la commune à l’EPCI Arrêté de compétence « sécurité » pour les communautés d’agglomération ou communautés de communes</w:t>
      </w:r>
    </w:p>
    <w:p w:rsidR="000916F4" w:rsidRPr="00033F07" w:rsidRDefault="000916F4" w:rsidP="000916F4">
      <w:pPr>
        <w:pStyle w:val="Paragraphedeliste"/>
        <w:rPr>
          <w:sz w:val="20"/>
          <w:szCs w:val="20"/>
        </w:rPr>
      </w:pPr>
    </w:p>
    <w:p w:rsidR="001A7E6A" w:rsidRPr="00033F07" w:rsidRDefault="001A7E6A" w:rsidP="001A7E6A">
      <w:pPr>
        <w:pStyle w:val="Paragraphedeliste"/>
        <w:numPr>
          <w:ilvl w:val="0"/>
          <w:numId w:val="1"/>
        </w:numPr>
        <w:ind w:left="2127" w:right="1276" w:hanging="709"/>
        <w:jc w:val="both"/>
        <w:rPr>
          <w:sz w:val="20"/>
          <w:szCs w:val="20"/>
        </w:rPr>
      </w:pPr>
      <w:r w:rsidRPr="00033F07">
        <w:rPr>
          <w:sz w:val="20"/>
          <w:szCs w:val="20"/>
        </w:rPr>
        <w:t>Note de présentation du projet : contexte de l’opération, principaux enjeux, descripti</w:t>
      </w:r>
      <w:r w:rsidR="00B64110" w:rsidRPr="00033F07">
        <w:rPr>
          <w:sz w:val="20"/>
          <w:szCs w:val="20"/>
        </w:rPr>
        <w:t xml:space="preserve">on de l’opération et des achats </w:t>
      </w:r>
      <w:r w:rsidRPr="00033F07">
        <w:rPr>
          <w:sz w:val="20"/>
          <w:szCs w:val="20"/>
        </w:rPr>
        <w:t>envisagés, modalités de fonctionnement de l’équipement</w:t>
      </w:r>
    </w:p>
    <w:p w:rsidR="001A7E6A" w:rsidRPr="00033F07" w:rsidRDefault="001A7E6A" w:rsidP="001A7E6A">
      <w:pPr>
        <w:pStyle w:val="Paragraphedeliste"/>
        <w:numPr>
          <w:ilvl w:val="0"/>
          <w:numId w:val="1"/>
        </w:numPr>
        <w:ind w:left="2127" w:right="1276" w:hanging="709"/>
        <w:jc w:val="both"/>
        <w:rPr>
          <w:sz w:val="20"/>
          <w:szCs w:val="20"/>
        </w:rPr>
      </w:pPr>
      <w:r w:rsidRPr="00033F07">
        <w:rPr>
          <w:sz w:val="20"/>
          <w:szCs w:val="20"/>
        </w:rPr>
        <w:t>Note d’opportunité relative aux moyens déployés pour la prise en compte dans le projet des objectifs de développement durable</w:t>
      </w:r>
    </w:p>
    <w:p w:rsidR="000916F4" w:rsidRPr="00033F07" w:rsidRDefault="000916F4" w:rsidP="000916F4">
      <w:pPr>
        <w:pStyle w:val="Paragraphedeliste"/>
        <w:rPr>
          <w:sz w:val="20"/>
          <w:szCs w:val="20"/>
        </w:rPr>
      </w:pPr>
    </w:p>
    <w:p w:rsidR="001A7E6A" w:rsidRPr="00033F07" w:rsidRDefault="00957ECF" w:rsidP="00DD7795">
      <w:pPr>
        <w:pStyle w:val="Paragraphedeliste"/>
        <w:numPr>
          <w:ilvl w:val="0"/>
          <w:numId w:val="1"/>
        </w:numPr>
        <w:ind w:left="2127" w:right="1276" w:hanging="709"/>
        <w:jc w:val="both"/>
        <w:rPr>
          <w:sz w:val="20"/>
          <w:szCs w:val="20"/>
        </w:rPr>
      </w:pPr>
      <w:r w:rsidRPr="00033F07">
        <w:rPr>
          <w:sz w:val="20"/>
          <w:szCs w:val="20"/>
        </w:rPr>
        <w:t xml:space="preserve">Devis récent estimatif et détaillé </w:t>
      </w:r>
      <w:r w:rsidR="00DD7795" w:rsidRPr="00033F07">
        <w:rPr>
          <w:sz w:val="20"/>
          <w:szCs w:val="20"/>
        </w:rPr>
        <w:t>du coût d’acquisition du véhicule</w:t>
      </w:r>
      <w:r w:rsidR="001A7E6A" w:rsidRPr="00033F07">
        <w:rPr>
          <w:sz w:val="20"/>
          <w:szCs w:val="20"/>
        </w:rPr>
        <w:t xml:space="preserve"> avec date prévisionnel</w:t>
      </w:r>
      <w:r w:rsidR="00DD7795" w:rsidRPr="00033F07">
        <w:rPr>
          <w:sz w:val="20"/>
          <w:szCs w:val="20"/>
        </w:rPr>
        <w:t>le</w:t>
      </w:r>
      <w:r w:rsidR="001A7E6A" w:rsidRPr="00033F07">
        <w:rPr>
          <w:sz w:val="20"/>
          <w:szCs w:val="20"/>
        </w:rPr>
        <w:t xml:space="preserve"> d’achat</w:t>
      </w:r>
      <w:r w:rsidRPr="00033F07">
        <w:rPr>
          <w:sz w:val="20"/>
          <w:szCs w:val="20"/>
        </w:rPr>
        <w:t xml:space="preserve"> </w:t>
      </w:r>
    </w:p>
    <w:p w:rsidR="001A7E6A" w:rsidRPr="00033F07" w:rsidRDefault="001A7E6A" w:rsidP="001A7E6A">
      <w:pPr>
        <w:pStyle w:val="Paragraphedeliste"/>
        <w:numPr>
          <w:ilvl w:val="0"/>
          <w:numId w:val="1"/>
        </w:numPr>
        <w:ind w:left="1418" w:right="1276" w:firstLine="0"/>
        <w:jc w:val="both"/>
        <w:rPr>
          <w:sz w:val="20"/>
          <w:szCs w:val="20"/>
        </w:rPr>
      </w:pPr>
      <w:r w:rsidRPr="00033F07">
        <w:rPr>
          <w:sz w:val="20"/>
          <w:szCs w:val="20"/>
        </w:rPr>
        <w:t>Un tableau récapitulatif des coûts</w:t>
      </w:r>
    </w:p>
    <w:p w:rsidR="001A7E6A" w:rsidRPr="00033F07" w:rsidRDefault="001A7E6A" w:rsidP="001A7E6A">
      <w:pPr>
        <w:pStyle w:val="Paragraphedeliste"/>
        <w:numPr>
          <w:ilvl w:val="0"/>
          <w:numId w:val="1"/>
        </w:numPr>
        <w:ind w:left="2127" w:right="1276" w:hanging="709"/>
        <w:jc w:val="both"/>
        <w:rPr>
          <w:sz w:val="20"/>
          <w:szCs w:val="20"/>
        </w:rPr>
      </w:pPr>
      <w:r w:rsidRPr="00033F07">
        <w:rPr>
          <w:sz w:val="20"/>
          <w:szCs w:val="20"/>
        </w:rPr>
        <w:t>Plan de financement détaillé de l’opération faisant apparaître les participations de l’ensemble des financeurs</w:t>
      </w:r>
    </w:p>
    <w:p w:rsidR="001A7E6A" w:rsidRPr="00033F07" w:rsidRDefault="001A7E6A" w:rsidP="001A7E6A">
      <w:pPr>
        <w:pStyle w:val="Paragraphedeliste"/>
        <w:numPr>
          <w:ilvl w:val="0"/>
          <w:numId w:val="1"/>
        </w:numPr>
        <w:ind w:left="1418" w:right="1276" w:firstLine="0"/>
        <w:jc w:val="both"/>
        <w:rPr>
          <w:sz w:val="20"/>
          <w:szCs w:val="20"/>
        </w:rPr>
      </w:pPr>
      <w:r w:rsidRPr="00033F07">
        <w:rPr>
          <w:sz w:val="20"/>
          <w:szCs w:val="20"/>
        </w:rPr>
        <w:t>Echéancier prévisionnel des décaissements</w:t>
      </w:r>
    </w:p>
    <w:p w:rsidR="001A7E6A" w:rsidRPr="00033F07" w:rsidRDefault="001A7E6A" w:rsidP="001A7E6A">
      <w:pPr>
        <w:pStyle w:val="Paragraphedeliste"/>
        <w:ind w:left="1418" w:right="1276"/>
        <w:jc w:val="both"/>
        <w:rPr>
          <w:sz w:val="20"/>
          <w:szCs w:val="20"/>
        </w:rPr>
      </w:pPr>
    </w:p>
    <w:p w:rsidR="001A7E6A" w:rsidRPr="00033F07" w:rsidRDefault="00734D57" w:rsidP="001A7E6A">
      <w:pPr>
        <w:pStyle w:val="Paragraphedeliste"/>
        <w:numPr>
          <w:ilvl w:val="0"/>
          <w:numId w:val="1"/>
        </w:numPr>
        <w:ind w:left="1418" w:right="1276" w:firstLine="0"/>
        <w:jc w:val="both"/>
        <w:rPr>
          <w:sz w:val="20"/>
          <w:szCs w:val="20"/>
        </w:rPr>
      </w:pPr>
      <w:r w:rsidRPr="00033F07">
        <w:rPr>
          <w:sz w:val="20"/>
          <w:szCs w:val="20"/>
        </w:rPr>
        <w:t>Tableau de l’effectif budgétaire pourvu</w:t>
      </w:r>
    </w:p>
    <w:p w:rsidR="001A7E6A" w:rsidRPr="00033F07" w:rsidRDefault="00734D57" w:rsidP="001A7E6A">
      <w:pPr>
        <w:pStyle w:val="Paragraphedeliste"/>
        <w:numPr>
          <w:ilvl w:val="0"/>
          <w:numId w:val="1"/>
        </w:numPr>
        <w:ind w:left="1418" w:right="1276" w:firstLine="0"/>
        <w:jc w:val="both"/>
        <w:rPr>
          <w:sz w:val="20"/>
          <w:szCs w:val="20"/>
        </w:rPr>
      </w:pPr>
      <w:r w:rsidRPr="00033F07">
        <w:rPr>
          <w:sz w:val="20"/>
          <w:szCs w:val="20"/>
        </w:rPr>
        <w:t>Arrêtés de nomination des agents dans le poste</w:t>
      </w:r>
    </w:p>
    <w:p w:rsidR="00734D57" w:rsidRPr="00033F07" w:rsidRDefault="00734D57" w:rsidP="001A7E6A">
      <w:pPr>
        <w:pStyle w:val="Paragraphedeliste"/>
        <w:numPr>
          <w:ilvl w:val="0"/>
          <w:numId w:val="1"/>
        </w:numPr>
        <w:ind w:left="1418" w:right="1276" w:firstLine="0"/>
        <w:jc w:val="both"/>
        <w:rPr>
          <w:sz w:val="20"/>
          <w:szCs w:val="20"/>
        </w:rPr>
      </w:pPr>
      <w:r w:rsidRPr="00033F07">
        <w:rPr>
          <w:sz w:val="20"/>
          <w:szCs w:val="20"/>
        </w:rPr>
        <w:t>Certificat d’emploi des agents</w:t>
      </w:r>
    </w:p>
    <w:p w:rsidR="001A7E6A" w:rsidRDefault="001A7E6A" w:rsidP="001A7E6A">
      <w:pPr>
        <w:ind w:right="1276"/>
        <w:jc w:val="both"/>
        <w:rPr>
          <w:b/>
          <w:sz w:val="20"/>
          <w:szCs w:val="20"/>
        </w:rPr>
      </w:pPr>
    </w:p>
    <w:p w:rsidR="00033F07" w:rsidRPr="001844E1" w:rsidRDefault="00033F07" w:rsidP="00033F07">
      <w:pPr>
        <w:pStyle w:val="Paragraphedeliste"/>
        <w:ind w:left="1418" w:right="1276"/>
        <w:jc w:val="both"/>
        <w:rPr>
          <w:b/>
          <w:sz w:val="20"/>
          <w:szCs w:val="20"/>
        </w:rPr>
      </w:pPr>
      <w:r w:rsidRPr="001844E1">
        <w:rPr>
          <w:sz w:val="20"/>
          <w:szCs w:val="20"/>
          <w:u w:val="single"/>
        </w:rPr>
        <w:t>Rappel</w:t>
      </w:r>
      <w:r w:rsidRPr="001844E1">
        <w:rPr>
          <w:sz w:val="20"/>
          <w:szCs w:val="20"/>
        </w:rPr>
        <w:t xml:space="preserve"> : </w:t>
      </w:r>
      <w:r w:rsidRPr="001844E1">
        <w:rPr>
          <w:b/>
          <w:sz w:val="20"/>
          <w:szCs w:val="20"/>
        </w:rPr>
        <w:t>Les travaux ne peuvent pas démarrer avant la décision d’attribution de subvention prise par l’Assemblée départementale ou par la Commission permanente, sauf dérogation explicite et sur présentation d’une demande préalable.</w:t>
      </w:r>
    </w:p>
    <w:p w:rsidR="00033F07" w:rsidRPr="0049272D" w:rsidRDefault="0049272D" w:rsidP="0049272D">
      <w:pPr>
        <w:ind w:left="1418" w:right="1276"/>
        <w:jc w:val="both"/>
        <w:rPr>
          <w:sz w:val="20"/>
          <w:szCs w:val="20"/>
        </w:rPr>
      </w:pPr>
      <w:r w:rsidRPr="0049272D">
        <w:rPr>
          <w:sz w:val="20"/>
          <w:szCs w:val="20"/>
        </w:rPr>
        <w:t>Liste de documents non exhaustive</w:t>
      </w:r>
    </w:p>
    <w:p w:rsidR="001A7E6A" w:rsidRPr="00033F07" w:rsidRDefault="001A7E6A" w:rsidP="001A7E6A">
      <w:pPr>
        <w:ind w:right="1276"/>
        <w:jc w:val="both"/>
        <w:rPr>
          <w:sz w:val="24"/>
          <w:szCs w:val="24"/>
        </w:rPr>
      </w:pPr>
      <w:bookmarkStart w:id="0" w:name="_GoBack"/>
      <w:bookmarkEnd w:id="0"/>
    </w:p>
    <w:p w:rsidR="001A7E6A" w:rsidRPr="00033F07" w:rsidRDefault="001A7E6A" w:rsidP="001A7E6A">
      <w:pPr>
        <w:ind w:left="1418" w:right="1276"/>
        <w:jc w:val="center"/>
        <w:rPr>
          <w:sz w:val="24"/>
          <w:szCs w:val="24"/>
        </w:rPr>
      </w:pPr>
      <w:r w:rsidRPr="00033F07">
        <w:rPr>
          <w:b/>
          <w:sz w:val="24"/>
          <w:szCs w:val="24"/>
          <w:u w:val="single"/>
        </w:rPr>
        <w:t>DOSSIER A RETOURNER PAR VOIE POSTALE</w:t>
      </w:r>
      <w:r w:rsidR="00033F07" w:rsidRPr="00033F07">
        <w:rPr>
          <w:b/>
          <w:sz w:val="24"/>
          <w:szCs w:val="24"/>
          <w:u w:val="single"/>
        </w:rPr>
        <w:t xml:space="preserve"> AU</w:t>
      </w:r>
      <w:r w:rsidRPr="00033F07">
        <w:rPr>
          <w:sz w:val="24"/>
          <w:szCs w:val="24"/>
        </w:rPr>
        <w:t> :</w:t>
      </w:r>
    </w:p>
    <w:p w:rsidR="001A7E6A" w:rsidRPr="00033F07" w:rsidRDefault="001A7E6A" w:rsidP="001A7E6A">
      <w:pPr>
        <w:ind w:left="1418" w:right="1276"/>
        <w:jc w:val="center"/>
        <w:rPr>
          <w:sz w:val="24"/>
          <w:szCs w:val="24"/>
        </w:rPr>
      </w:pPr>
      <w:r w:rsidRPr="00033F07">
        <w:rPr>
          <w:sz w:val="24"/>
          <w:szCs w:val="24"/>
        </w:rPr>
        <w:t>Conseil départemental du Val d’Oise</w:t>
      </w:r>
    </w:p>
    <w:p w:rsidR="00D15BD5" w:rsidRPr="001844E1" w:rsidRDefault="00D15BD5" w:rsidP="00D15BD5">
      <w:pPr>
        <w:spacing w:line="240" w:lineRule="auto"/>
        <w:ind w:left="1418" w:right="1276"/>
        <w:jc w:val="center"/>
        <w:rPr>
          <w:sz w:val="24"/>
          <w:szCs w:val="24"/>
        </w:rPr>
      </w:pPr>
      <w:r w:rsidRPr="001844E1">
        <w:rPr>
          <w:sz w:val="24"/>
          <w:szCs w:val="24"/>
        </w:rPr>
        <w:t xml:space="preserve">Direction </w:t>
      </w:r>
      <w:r>
        <w:rPr>
          <w:sz w:val="24"/>
          <w:szCs w:val="24"/>
        </w:rPr>
        <w:t>des Territoires et de l’Habitat</w:t>
      </w:r>
      <w:r w:rsidRPr="001844E1">
        <w:rPr>
          <w:sz w:val="24"/>
          <w:szCs w:val="24"/>
        </w:rPr>
        <w:t xml:space="preserve"> (DTH)</w:t>
      </w:r>
    </w:p>
    <w:p w:rsidR="001A7E6A" w:rsidRPr="00033F07" w:rsidRDefault="00D15BD5" w:rsidP="00D15BD5">
      <w:pPr>
        <w:ind w:left="1418" w:right="1276"/>
        <w:jc w:val="center"/>
        <w:rPr>
          <w:sz w:val="24"/>
          <w:szCs w:val="24"/>
        </w:rPr>
      </w:pPr>
      <w:r w:rsidRPr="00033F07">
        <w:rPr>
          <w:sz w:val="24"/>
          <w:szCs w:val="24"/>
        </w:rPr>
        <w:t xml:space="preserve"> </w:t>
      </w:r>
      <w:r w:rsidR="001A7E6A" w:rsidRPr="00033F07">
        <w:rPr>
          <w:sz w:val="24"/>
          <w:szCs w:val="24"/>
        </w:rPr>
        <w:t>(DTH)</w:t>
      </w:r>
    </w:p>
    <w:p w:rsidR="001A7E6A" w:rsidRPr="00033F07" w:rsidRDefault="001A7E6A" w:rsidP="001A7E6A">
      <w:pPr>
        <w:ind w:left="1418" w:right="1276"/>
        <w:jc w:val="center"/>
        <w:rPr>
          <w:sz w:val="24"/>
          <w:szCs w:val="24"/>
        </w:rPr>
      </w:pPr>
      <w:r w:rsidRPr="00033F07">
        <w:rPr>
          <w:sz w:val="24"/>
          <w:szCs w:val="24"/>
        </w:rPr>
        <w:t>2, avenue du Parc</w:t>
      </w:r>
    </w:p>
    <w:p w:rsidR="001A7E6A" w:rsidRPr="00033F07" w:rsidRDefault="001A7E6A" w:rsidP="001A7E6A">
      <w:pPr>
        <w:ind w:left="1418" w:right="1276"/>
        <w:jc w:val="center"/>
        <w:rPr>
          <w:sz w:val="24"/>
          <w:szCs w:val="24"/>
        </w:rPr>
      </w:pPr>
      <w:r w:rsidRPr="00033F07">
        <w:rPr>
          <w:sz w:val="24"/>
          <w:szCs w:val="24"/>
        </w:rPr>
        <w:t>CAS 20201 CERGY</w:t>
      </w:r>
    </w:p>
    <w:p w:rsidR="001A7E6A" w:rsidRPr="00033F07" w:rsidRDefault="001A7E6A" w:rsidP="001A7E6A">
      <w:pPr>
        <w:ind w:left="1418" w:right="1276"/>
        <w:jc w:val="center"/>
        <w:rPr>
          <w:sz w:val="24"/>
          <w:szCs w:val="24"/>
        </w:rPr>
      </w:pPr>
      <w:r w:rsidRPr="00033F07">
        <w:rPr>
          <w:sz w:val="24"/>
          <w:szCs w:val="24"/>
        </w:rPr>
        <w:t>95032 CERGY PONTOISE CEDEX</w:t>
      </w:r>
    </w:p>
    <w:p w:rsidR="00957ECF" w:rsidRPr="00033F07" w:rsidRDefault="00957ECF" w:rsidP="00734D57">
      <w:pPr>
        <w:pStyle w:val="Paragraphedeliste"/>
        <w:ind w:left="1418" w:right="1276"/>
        <w:jc w:val="both"/>
        <w:rPr>
          <w:b/>
          <w:sz w:val="20"/>
          <w:szCs w:val="20"/>
        </w:rPr>
      </w:pPr>
    </w:p>
    <w:sectPr w:rsidR="00957ECF" w:rsidRPr="00033F07" w:rsidSect="00D46000">
      <w:pgSz w:w="11906" w:h="16838"/>
      <w:pgMar w:top="709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D143F"/>
    <w:multiLevelType w:val="hybridMultilevel"/>
    <w:tmpl w:val="DECCB178"/>
    <w:lvl w:ilvl="0" w:tplc="5036BF1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6F4"/>
    <w:rsid w:val="00033F07"/>
    <w:rsid w:val="000916F4"/>
    <w:rsid w:val="001A7E6A"/>
    <w:rsid w:val="003543D1"/>
    <w:rsid w:val="0049272D"/>
    <w:rsid w:val="00734D57"/>
    <w:rsid w:val="00813811"/>
    <w:rsid w:val="00957ECF"/>
    <w:rsid w:val="00B53600"/>
    <w:rsid w:val="00B64110"/>
    <w:rsid w:val="00D15BD5"/>
    <w:rsid w:val="00D46000"/>
    <w:rsid w:val="00DD7795"/>
    <w:rsid w:val="00EE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167FEA-C367-45C5-9CD9-B1134B166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916F4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641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641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302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CGVO</Company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MERCIER LAURENCE</dc:creator>
  <cp:keywords/>
  <dc:description/>
  <cp:lastModifiedBy>MERCIER LAURENCE</cp:lastModifiedBy>
  <cp:revision>10</cp:revision>
  <cp:lastPrinted>2018-08-10T13:20:00Z</cp:lastPrinted>
  <dcterms:created xsi:type="dcterms:W3CDTF">2017-06-21T13:29:00Z</dcterms:created>
  <dcterms:modified xsi:type="dcterms:W3CDTF">2018-08-13T12:06:00Z</dcterms:modified>
</cp:coreProperties>
</file>